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D27892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D2789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D27892">
        <w:rPr>
          <w:rFonts w:ascii="Century" w:hAnsi="Century"/>
          <w:b/>
          <w:sz w:val="24"/>
          <w:szCs w:val="24"/>
        </w:rPr>
        <w:t>Чапельському Івану Павловичу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D2789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/>
          <w:sz w:val="24"/>
          <w:szCs w:val="24"/>
        </w:rPr>
        <w:t>на території Речичанського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D27892">
        <w:rPr>
          <w:rFonts w:ascii="Century" w:hAnsi="Century"/>
          <w:sz w:val="24"/>
          <w:szCs w:val="24"/>
        </w:rPr>
        <w:t>Чапельському Івану Павловичу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D2789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sz w:val="24"/>
          <w:szCs w:val="24"/>
        </w:rPr>
        <w:t>на території Речичанського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>, відповідну технічну документацію розроблену  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D27892">
        <w:rPr>
          <w:rFonts w:ascii="Century" w:hAnsi="Century"/>
          <w:bCs/>
          <w:sz w:val="24"/>
          <w:szCs w:val="24"/>
        </w:rPr>
        <w:t>Чапельському Івану Павловичу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1,4939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4620987200:18:000:0049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0,2281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4620987200:13:000:0496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D2789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D27892">
        <w:rPr>
          <w:rFonts w:ascii="Century" w:hAnsi="Century"/>
          <w:bCs/>
          <w:sz w:val="24"/>
          <w:szCs w:val="24"/>
        </w:rPr>
        <w:t>Чапельському Івану Павловичу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1,4939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4620987200:18:000:0049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D27892">
        <w:rPr>
          <w:rFonts w:ascii="Century" w:hAnsi="Century"/>
          <w:bCs/>
          <w:sz w:val="24"/>
          <w:szCs w:val="24"/>
        </w:rPr>
        <w:t>0,2281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D27892">
        <w:rPr>
          <w:rFonts w:ascii="Century" w:hAnsi="Century"/>
          <w:bCs/>
          <w:sz w:val="24"/>
          <w:szCs w:val="24"/>
        </w:rPr>
        <w:t>4620987200:13:000:0496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2789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D27892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D27892">
        <w:rPr>
          <w:rFonts w:ascii="Century" w:hAnsi="Century"/>
          <w:bCs/>
          <w:sz w:val="24"/>
          <w:szCs w:val="24"/>
        </w:rPr>
        <w:t>Чапельському Івану Павловичу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DD3A7E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C3680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4440B5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892" w:rsidRDefault="00D27892" w:rsidP="00381483">
      <w:pPr>
        <w:spacing w:after="0" w:line="240" w:lineRule="auto"/>
      </w:pPr>
      <w:r>
        <w:separator/>
      </w:r>
    </w:p>
  </w:endnote>
  <w:endnote w:type="continuationSeparator" w:id="0">
    <w:p w:rsidR="00D27892" w:rsidRDefault="00D2789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892" w:rsidRDefault="00D27892" w:rsidP="00381483">
      <w:pPr>
        <w:spacing w:after="0" w:line="240" w:lineRule="auto"/>
      </w:pPr>
      <w:r>
        <w:separator/>
      </w:r>
    </w:p>
  </w:footnote>
  <w:footnote w:type="continuationSeparator" w:id="0">
    <w:p w:rsidR="00D27892" w:rsidRDefault="00D2789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81B62"/>
    <w:rsid w:val="003D657C"/>
    <w:rsid w:val="0043606A"/>
    <w:rsid w:val="004440B5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B39D0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27892"/>
    <w:rsid w:val="00D96964"/>
    <w:rsid w:val="00DD3A7E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2026-08-10T10:12:00Z</dcterms:created>
  <dcterms:modified xsi:type="dcterms:W3CDTF">2026-08-10T10:12:00Z</dcterms:modified>
</cp:coreProperties>
</file>